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XSpec="center" w:tblpY="611"/>
        <w:tblW w:w="10606" w:type="dxa"/>
        <w:tblLayout w:type="fixed"/>
        <w:tblLook w:val="01E0" w:firstRow="1" w:lastRow="1" w:firstColumn="1" w:lastColumn="1" w:noHBand="0" w:noVBand="0"/>
      </w:tblPr>
      <w:tblGrid>
        <w:gridCol w:w="4584"/>
        <w:gridCol w:w="1556"/>
        <w:gridCol w:w="4466"/>
      </w:tblGrid>
      <w:tr w:rsidR="00442E79" w:rsidRPr="00442E79" w14:paraId="480BC15E" w14:textId="77777777" w:rsidTr="004D2FA2">
        <w:trPr>
          <w:trHeight w:val="1143"/>
        </w:trPr>
        <w:tc>
          <w:tcPr>
            <w:tcW w:w="4584" w:type="dxa"/>
          </w:tcPr>
          <w:p w14:paraId="785D34B1" w14:textId="77777777" w:rsidR="00442E79" w:rsidRPr="00442E79" w:rsidRDefault="00442E79" w:rsidP="00442E79">
            <w:pPr>
              <w:spacing w:after="0" w:line="240" w:lineRule="auto"/>
              <w:jc w:val="center"/>
              <w:rPr>
                <w:b/>
                <w:bCs/>
                <w:color w:val="0070C0"/>
                <w:sz w:val="20"/>
                <w:szCs w:val="20"/>
                <w:lang w:val="kk-KZ"/>
              </w:rPr>
            </w:pPr>
            <w:r w:rsidRPr="00442E79">
              <w:rPr>
                <w:b/>
                <w:bCs/>
                <w:color w:val="0070C0"/>
                <w:sz w:val="20"/>
                <w:szCs w:val="20"/>
                <w:lang w:val="kk-KZ"/>
              </w:rPr>
              <w:t xml:space="preserve">«ҚАЗАҚСТАН РЕСПУБЛИКАСЫ </w:t>
            </w:r>
          </w:p>
          <w:p w14:paraId="2ABB6795" w14:textId="77777777" w:rsidR="00442E79" w:rsidRPr="00442E79" w:rsidRDefault="00442E79" w:rsidP="00442E79">
            <w:pPr>
              <w:spacing w:after="0" w:line="240" w:lineRule="auto"/>
              <w:jc w:val="center"/>
              <w:rPr>
                <w:b/>
                <w:bCs/>
                <w:color w:val="0070C0"/>
                <w:sz w:val="20"/>
                <w:szCs w:val="20"/>
                <w:lang w:val="kk-KZ"/>
              </w:rPr>
            </w:pPr>
            <w:r w:rsidRPr="00442E79">
              <w:rPr>
                <w:b/>
                <w:bCs/>
                <w:color w:val="0070C0"/>
                <w:sz w:val="20"/>
                <w:szCs w:val="20"/>
                <w:lang w:val="kk-KZ"/>
              </w:rPr>
              <w:t>ЭКОЛОГИЯ ЖӘНЕ ТАБИҒИ РЕСУРСТАР МИНИСТРЛІГІ ОРМАН ШАРУАШЫЛЫҒЫ ЖӘНЕ ЖАНУАРЛАР ДҮНИЕСІ КОМИТЕТІНІҢ ШЫҒЫС ҚАЗАҚСТАН ОБЛЫСТЫҚ ОРМАН ШАРУАШЫЛЫҒЫ ЖӘНЕ ЖАНУАРЛАР ДҮНИЕСІ  АУМАҚТЫҚ ИНСПЕКЦИЯСЫ»</w:t>
            </w:r>
          </w:p>
          <w:p w14:paraId="72818D93" w14:textId="77777777" w:rsidR="00442E79" w:rsidRPr="00442E79" w:rsidRDefault="00442E79" w:rsidP="00442E79">
            <w:pPr>
              <w:spacing w:after="0" w:line="240" w:lineRule="auto"/>
              <w:jc w:val="center"/>
              <w:rPr>
                <w:b/>
                <w:bCs/>
                <w:color w:val="0070C0"/>
                <w:sz w:val="20"/>
                <w:szCs w:val="20"/>
                <w:lang w:val="kk-KZ"/>
              </w:rPr>
            </w:pPr>
          </w:p>
          <w:p w14:paraId="6F21476C" w14:textId="77777777" w:rsidR="00442E79" w:rsidRPr="00442E79" w:rsidRDefault="00442E79" w:rsidP="00442E79">
            <w:pPr>
              <w:spacing w:after="0" w:line="240" w:lineRule="auto"/>
              <w:jc w:val="center"/>
              <w:rPr>
                <w:bCs/>
                <w:color w:val="0070C0"/>
                <w:sz w:val="20"/>
                <w:szCs w:val="20"/>
                <w:lang w:val="kk-KZ"/>
              </w:rPr>
            </w:pPr>
            <w:r w:rsidRPr="00442E79">
              <w:rPr>
                <w:bCs/>
                <w:color w:val="0070C0"/>
                <w:sz w:val="20"/>
                <w:szCs w:val="20"/>
                <w:lang w:val="kk-KZ"/>
              </w:rPr>
              <w:t>РЕСПУБЛИКАЛЫҚ МЕМЛЕКЕТТІК МЕКЕМЕСІ</w:t>
            </w:r>
          </w:p>
          <w:p w14:paraId="6ABDE05C" w14:textId="77777777" w:rsidR="00442E79" w:rsidRPr="00442E79" w:rsidRDefault="00442E79" w:rsidP="00442E79">
            <w:pPr>
              <w:spacing w:after="0" w:line="240" w:lineRule="auto"/>
              <w:jc w:val="center"/>
              <w:rPr>
                <w:color w:val="0070C0"/>
                <w:sz w:val="16"/>
                <w:szCs w:val="16"/>
                <w:lang w:val="kk-KZ"/>
              </w:rPr>
            </w:pPr>
          </w:p>
          <w:p w14:paraId="11551971" w14:textId="77777777" w:rsidR="00442E79" w:rsidRPr="00442E79" w:rsidRDefault="00442E79" w:rsidP="00442E79">
            <w:pPr>
              <w:spacing w:after="0" w:line="240" w:lineRule="auto"/>
              <w:jc w:val="center"/>
              <w:rPr>
                <w:color w:val="0070C0"/>
                <w:sz w:val="16"/>
                <w:szCs w:val="16"/>
                <w:lang w:val="kk-KZ"/>
              </w:rPr>
            </w:pPr>
            <w:r w:rsidRPr="00442E79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C22DAA1" wp14:editId="602A3F48">
                      <wp:simplePos x="0" y="0"/>
                      <wp:positionH relativeFrom="column">
                        <wp:posOffset>142875</wp:posOffset>
                      </wp:positionH>
                      <wp:positionV relativeFrom="paragraph">
                        <wp:posOffset>61595</wp:posOffset>
                      </wp:positionV>
                      <wp:extent cx="6557645" cy="635"/>
                      <wp:effectExtent l="0" t="0" r="33655" b="37465"/>
                      <wp:wrapNone/>
                      <wp:docPr id="5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5764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1F497D">
                                    <a:lumMod val="40000"/>
                                    <a:lumOff val="6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0EB58D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5" o:spid="_x0000_s1026" type="#_x0000_t32" style="position:absolute;margin-left:11.25pt;margin-top:4.85pt;width:516.3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" strokecolor="#8eb4e3" strokeweight="1.5pt"/>
                  </w:pict>
                </mc:Fallback>
              </mc:AlternateContent>
            </w:r>
          </w:p>
          <w:p w14:paraId="08BDCCBC" w14:textId="77777777" w:rsidR="00442E79" w:rsidRPr="00442E79" w:rsidRDefault="00442E79" w:rsidP="00442E79">
            <w:pPr>
              <w:spacing w:after="0" w:line="240" w:lineRule="auto"/>
              <w:jc w:val="center"/>
              <w:rPr>
                <w:color w:val="0070C0"/>
                <w:sz w:val="16"/>
                <w:szCs w:val="16"/>
                <w:lang w:val="kk-KZ"/>
              </w:rPr>
            </w:pPr>
            <w:r w:rsidRPr="00442E79">
              <w:rPr>
                <w:color w:val="0070C0"/>
                <w:sz w:val="16"/>
                <w:szCs w:val="16"/>
                <w:lang w:val="kk-KZ"/>
              </w:rPr>
              <w:t>Қазақстан көшесі, 87/1, Өскемен қаласы, ШҚО, Қазақстан Республикасы, 070004,  тел.: 8 (7232) 601410</w:t>
            </w:r>
          </w:p>
          <w:p w14:paraId="7464031D" w14:textId="77777777" w:rsidR="00442E79" w:rsidRPr="00442E79" w:rsidRDefault="00442E79" w:rsidP="00442E79">
            <w:pPr>
              <w:spacing w:after="0" w:line="240" w:lineRule="auto"/>
              <w:jc w:val="center"/>
              <w:rPr>
                <w:b/>
                <w:bCs/>
                <w:color w:val="0070C0"/>
                <w:sz w:val="24"/>
                <w:szCs w:val="24"/>
                <w:lang w:val="kk-KZ"/>
              </w:rPr>
            </w:pPr>
            <w:r w:rsidRPr="00442E79">
              <w:rPr>
                <w:b/>
                <w:bCs/>
                <w:color w:val="0070C0"/>
                <w:sz w:val="24"/>
                <w:szCs w:val="24"/>
                <w:lang w:val="kk-KZ"/>
              </w:rPr>
              <w:t>_______________№_________________</w:t>
            </w:r>
          </w:p>
          <w:p w14:paraId="3BD85FEE" w14:textId="77777777" w:rsidR="00442E79" w:rsidRPr="00442E79" w:rsidRDefault="00442E79" w:rsidP="00442E79">
            <w:pPr>
              <w:spacing w:after="0" w:line="240" w:lineRule="auto"/>
              <w:jc w:val="center"/>
              <w:rPr>
                <w:b/>
                <w:bCs/>
                <w:color w:val="0070C0"/>
                <w:sz w:val="16"/>
                <w:szCs w:val="16"/>
                <w:lang w:val="kk-KZ"/>
              </w:rPr>
            </w:pPr>
            <w:r w:rsidRPr="00442E79">
              <w:rPr>
                <w:b/>
                <w:bCs/>
                <w:color w:val="0070C0"/>
                <w:sz w:val="24"/>
                <w:szCs w:val="24"/>
                <w:lang w:val="kk-KZ"/>
              </w:rPr>
              <w:t>____________________________________</w:t>
            </w:r>
          </w:p>
          <w:p w14:paraId="76E4F29E" w14:textId="77777777" w:rsidR="00442E79" w:rsidRPr="00442E79" w:rsidRDefault="00442E79" w:rsidP="00442E79">
            <w:pPr>
              <w:spacing w:after="0" w:line="240" w:lineRule="auto"/>
              <w:jc w:val="center"/>
              <w:rPr>
                <w:color w:val="0070C0"/>
                <w:sz w:val="20"/>
                <w:szCs w:val="20"/>
                <w:lang w:val="kk-KZ"/>
              </w:rPr>
            </w:pPr>
          </w:p>
        </w:tc>
        <w:tc>
          <w:tcPr>
            <w:tcW w:w="1556" w:type="dxa"/>
          </w:tcPr>
          <w:p w14:paraId="483C8A57" w14:textId="77777777" w:rsidR="00442E79" w:rsidRPr="00442E79" w:rsidRDefault="00442E79" w:rsidP="00442E79">
            <w:pPr>
              <w:spacing w:after="0" w:line="240" w:lineRule="auto"/>
              <w:jc w:val="center"/>
              <w:rPr>
                <w:color w:val="0070C0"/>
                <w:sz w:val="20"/>
                <w:szCs w:val="20"/>
                <w:lang w:val="en-US"/>
              </w:rPr>
            </w:pPr>
            <w:r w:rsidRPr="00442E79">
              <w:rPr>
                <w:noProof/>
                <w:color w:val="0070C0"/>
                <w:sz w:val="20"/>
                <w:szCs w:val="20"/>
                <w:lang w:eastAsia="ru-RU"/>
              </w:rPr>
              <w:drawing>
                <wp:inline distT="0" distB="0" distL="0" distR="0" wp14:anchorId="4FCAA378" wp14:editId="2BEE052B">
                  <wp:extent cx="914400" cy="942975"/>
                  <wp:effectExtent l="0" t="0" r="0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93F7A8" w14:textId="77777777" w:rsidR="00442E79" w:rsidRPr="00442E79" w:rsidRDefault="00442E79" w:rsidP="00442E79">
            <w:pPr>
              <w:spacing w:after="0" w:line="240" w:lineRule="auto"/>
              <w:jc w:val="center"/>
              <w:rPr>
                <w:color w:val="0070C0"/>
                <w:sz w:val="20"/>
                <w:szCs w:val="20"/>
                <w:lang w:val="en-US"/>
              </w:rPr>
            </w:pPr>
          </w:p>
        </w:tc>
        <w:tc>
          <w:tcPr>
            <w:tcW w:w="4466" w:type="dxa"/>
          </w:tcPr>
          <w:p w14:paraId="2890CFE2" w14:textId="77777777" w:rsidR="00442E79" w:rsidRPr="00442E79" w:rsidRDefault="00442E79" w:rsidP="00442E79">
            <w:pPr>
              <w:spacing w:after="0" w:line="240" w:lineRule="auto"/>
              <w:ind w:left="-132"/>
              <w:jc w:val="center"/>
              <w:rPr>
                <w:bCs/>
                <w:color w:val="0070C0"/>
                <w:sz w:val="20"/>
                <w:szCs w:val="20"/>
                <w:lang w:val="kk-KZ"/>
              </w:rPr>
            </w:pPr>
            <w:r w:rsidRPr="00442E79">
              <w:rPr>
                <w:bCs/>
                <w:color w:val="0070C0"/>
                <w:sz w:val="20"/>
                <w:szCs w:val="20"/>
                <w:lang w:val="kk-KZ"/>
              </w:rPr>
              <w:t>РЕСПУБЛИКАНСКОЕ ГОСУДАРСТВЕННОЕ УЧРЕЖДЕНИЕ</w:t>
            </w:r>
          </w:p>
          <w:p w14:paraId="5683E180" w14:textId="77777777" w:rsidR="00442E79" w:rsidRPr="00442E79" w:rsidRDefault="00442E79" w:rsidP="00442E79">
            <w:pPr>
              <w:spacing w:after="0" w:line="240" w:lineRule="auto"/>
              <w:ind w:left="-132"/>
              <w:jc w:val="center"/>
              <w:rPr>
                <w:b/>
                <w:bCs/>
                <w:color w:val="0070C0"/>
                <w:sz w:val="20"/>
                <w:szCs w:val="20"/>
                <w:lang w:val="kk-KZ"/>
              </w:rPr>
            </w:pPr>
            <w:r w:rsidRPr="00442E79">
              <w:rPr>
                <w:b/>
                <w:bCs/>
                <w:color w:val="0070C0"/>
                <w:sz w:val="20"/>
                <w:szCs w:val="20"/>
                <w:lang w:val="kk-KZ"/>
              </w:rPr>
              <w:t>«ВОСТОЧНО-КАЗАХСТАНСКАЯ ОБЛАСТНАЯ ТЕРРИТОРИАЛЬНАЯ ИНСПЕКЦИЯ ЛЕСНОГО ХОЗЯЙСТВА И ЖИВОТНОГО МИРА КОМИТЕТА ЛЕСНОГО ХОЗЯЙСТВА И ЖИВОТНОГО МИРА МИНИСТЕРСТВА ЭКОЛОГИИ И ПРИРОДНЫХ РЕСУРСОВ РЕСПУБЛИКИ КАЗАХСТАН</w:t>
            </w:r>
          </w:p>
          <w:p w14:paraId="1C6EC185" w14:textId="77777777" w:rsidR="00442E79" w:rsidRPr="00442E79" w:rsidRDefault="00442E79" w:rsidP="00442E79">
            <w:pPr>
              <w:spacing w:after="0" w:line="240" w:lineRule="auto"/>
              <w:jc w:val="center"/>
              <w:rPr>
                <w:color w:val="0070C0"/>
                <w:sz w:val="16"/>
                <w:szCs w:val="16"/>
              </w:rPr>
            </w:pPr>
          </w:p>
          <w:p w14:paraId="6002D2DF" w14:textId="77777777" w:rsidR="00442E79" w:rsidRPr="00442E79" w:rsidRDefault="00442E79" w:rsidP="00442E79">
            <w:pPr>
              <w:spacing w:after="0" w:line="240" w:lineRule="auto"/>
              <w:rPr>
                <w:color w:val="0070C0"/>
                <w:sz w:val="16"/>
                <w:szCs w:val="16"/>
              </w:rPr>
            </w:pPr>
          </w:p>
          <w:p w14:paraId="6760A0C2" w14:textId="77777777" w:rsidR="00442E79" w:rsidRPr="00442E79" w:rsidRDefault="00442E79" w:rsidP="00442E79">
            <w:pPr>
              <w:spacing w:after="0" w:line="240" w:lineRule="auto"/>
              <w:jc w:val="center"/>
              <w:rPr>
                <w:color w:val="0070C0"/>
                <w:sz w:val="16"/>
                <w:szCs w:val="16"/>
                <w:lang w:val="kk-KZ"/>
              </w:rPr>
            </w:pPr>
            <w:r w:rsidRPr="00442E79">
              <w:rPr>
                <w:color w:val="0070C0"/>
                <w:sz w:val="16"/>
                <w:szCs w:val="16"/>
              </w:rPr>
              <w:t xml:space="preserve">Улица </w:t>
            </w:r>
            <w:r w:rsidRPr="00442E79">
              <w:rPr>
                <w:color w:val="0070C0"/>
                <w:sz w:val="16"/>
                <w:szCs w:val="16"/>
                <w:lang w:val="kk-KZ"/>
              </w:rPr>
              <w:t>Казахстан 87</w:t>
            </w:r>
            <w:r w:rsidRPr="00442E79">
              <w:rPr>
                <w:color w:val="0070C0"/>
                <w:sz w:val="16"/>
                <w:szCs w:val="16"/>
              </w:rPr>
              <w:t>/1, город Усть-Каменогорск,</w:t>
            </w:r>
            <w:r w:rsidRPr="00442E79">
              <w:rPr>
                <w:color w:val="0070C0"/>
                <w:sz w:val="16"/>
                <w:szCs w:val="16"/>
                <w:lang w:val="kk-KZ"/>
              </w:rPr>
              <w:t xml:space="preserve"> ВКО, Республика Казахстан,</w:t>
            </w:r>
            <w:r w:rsidRPr="00442E79">
              <w:rPr>
                <w:color w:val="0070C0"/>
                <w:sz w:val="16"/>
                <w:szCs w:val="16"/>
              </w:rPr>
              <w:t xml:space="preserve"> 070004,</w:t>
            </w:r>
          </w:p>
          <w:p w14:paraId="010413F6" w14:textId="77777777" w:rsidR="00442E79" w:rsidRPr="00442E79" w:rsidRDefault="00442E79" w:rsidP="00442E79">
            <w:pPr>
              <w:spacing w:after="0" w:line="240" w:lineRule="auto"/>
              <w:jc w:val="center"/>
              <w:rPr>
                <w:color w:val="0070C0"/>
                <w:sz w:val="16"/>
                <w:szCs w:val="16"/>
                <w:lang w:val="kk-KZ"/>
              </w:rPr>
            </w:pPr>
            <w:r w:rsidRPr="00442E79">
              <w:rPr>
                <w:color w:val="0070C0"/>
                <w:sz w:val="16"/>
                <w:szCs w:val="16"/>
                <w:lang w:val="kk-KZ"/>
              </w:rPr>
              <w:t>тел.: 8 (7232) 601410</w:t>
            </w:r>
          </w:p>
          <w:p w14:paraId="147E83E9" w14:textId="77777777" w:rsidR="00442E79" w:rsidRPr="00442E79" w:rsidRDefault="00442E79" w:rsidP="00442E79">
            <w:pPr>
              <w:spacing w:after="0" w:line="240" w:lineRule="auto"/>
              <w:jc w:val="center"/>
              <w:rPr>
                <w:i/>
                <w:color w:val="0070C0"/>
                <w:sz w:val="16"/>
                <w:szCs w:val="16"/>
                <w:lang w:val="en-US"/>
              </w:rPr>
            </w:pPr>
          </w:p>
          <w:p w14:paraId="54973652" w14:textId="77777777" w:rsidR="00442E79" w:rsidRPr="00442E79" w:rsidRDefault="00442E79" w:rsidP="00442E79">
            <w:pPr>
              <w:spacing w:after="0" w:line="240" w:lineRule="auto"/>
              <w:jc w:val="center"/>
              <w:rPr>
                <w:b/>
                <w:color w:val="0070C0"/>
                <w:sz w:val="20"/>
                <w:szCs w:val="20"/>
                <w:lang w:val="kk-KZ"/>
              </w:rPr>
            </w:pPr>
          </w:p>
        </w:tc>
      </w:tr>
    </w:tbl>
    <w:p w14:paraId="33C35F53" w14:textId="13F56D61" w:rsidR="00181726" w:rsidRDefault="00181726" w:rsidP="0003292E">
      <w:pPr>
        <w:spacing w:after="0" w:line="240" w:lineRule="auto"/>
      </w:pPr>
    </w:p>
    <w:p w14:paraId="59D73CA1" w14:textId="77777777" w:rsidR="0003292E" w:rsidRDefault="0003292E" w:rsidP="0003292E">
      <w:pPr>
        <w:spacing w:after="0" w:line="240" w:lineRule="auto"/>
        <w:rPr>
          <w:rFonts w:eastAsia="Calibri" w:cs="Times New Roman"/>
          <w:b/>
          <w:bCs/>
          <w:lang w:val="kk-KZ"/>
        </w:rPr>
      </w:pPr>
    </w:p>
    <w:p w14:paraId="22D0C52A" w14:textId="77777777" w:rsidR="0003292E" w:rsidRDefault="0003292E" w:rsidP="0003292E">
      <w:pPr>
        <w:spacing w:after="0" w:line="240" w:lineRule="auto"/>
        <w:ind w:left="4247"/>
        <w:jc w:val="center"/>
        <w:rPr>
          <w:rFonts w:eastAsia="Calibri" w:cs="Times New Roman"/>
          <w:b/>
          <w:bCs/>
        </w:rPr>
      </w:pPr>
      <w:r>
        <w:rPr>
          <w:rFonts w:eastAsia="Calibri" w:cs="Times New Roman"/>
          <w:b/>
          <w:bCs/>
        </w:rPr>
        <w:t xml:space="preserve">Директору </w:t>
      </w:r>
    </w:p>
    <w:p w14:paraId="677CAC13" w14:textId="7D82ED26" w:rsidR="0024731E" w:rsidRDefault="0003292E" w:rsidP="0003292E">
      <w:pPr>
        <w:spacing w:after="0" w:line="240" w:lineRule="auto"/>
        <w:ind w:left="4247"/>
        <w:jc w:val="center"/>
        <w:rPr>
          <w:rFonts w:eastAsia="Times New Roman"/>
          <w:i/>
          <w:iCs/>
          <w:sz w:val="24"/>
          <w:szCs w:val="24"/>
          <w:lang w:val="kk-KZ" w:eastAsia="ru-RU"/>
        </w:rPr>
      </w:pPr>
      <w:bookmarkStart w:id="0" w:name="_Hlk181883007"/>
      <w:r>
        <w:rPr>
          <w:rFonts w:eastAsia="Calibri" w:cs="Times New Roman"/>
          <w:b/>
          <w:bCs/>
        </w:rPr>
        <w:t xml:space="preserve">ТОО </w:t>
      </w:r>
      <w:r>
        <w:rPr>
          <w:rFonts w:eastAsia="Calibri" w:cs="Times New Roman"/>
          <w:b/>
          <w:bCs/>
          <w:lang w:val="kk-KZ"/>
        </w:rPr>
        <w:t xml:space="preserve">«Өскеменспецкоммунтранс» </w:t>
      </w:r>
    </w:p>
    <w:bookmarkEnd w:id="0"/>
    <w:p w14:paraId="6BB59B0B" w14:textId="1D356AD0" w:rsidR="0024731E" w:rsidRDefault="0024731E" w:rsidP="00442E79">
      <w:pPr>
        <w:spacing w:after="0" w:line="240" w:lineRule="auto"/>
        <w:rPr>
          <w:rFonts w:eastAsia="Times New Roman"/>
          <w:i/>
          <w:iCs/>
          <w:sz w:val="24"/>
          <w:szCs w:val="24"/>
          <w:lang w:val="kk-KZ" w:eastAsia="ru-RU"/>
        </w:rPr>
      </w:pPr>
    </w:p>
    <w:p w14:paraId="0491D4AC" w14:textId="77777777" w:rsidR="0003292E" w:rsidRDefault="0003292E" w:rsidP="00442E79">
      <w:pPr>
        <w:spacing w:after="0" w:line="240" w:lineRule="auto"/>
        <w:rPr>
          <w:rFonts w:eastAsia="Times New Roman"/>
          <w:i/>
          <w:iCs/>
          <w:sz w:val="24"/>
          <w:szCs w:val="24"/>
          <w:lang w:val="kk-KZ" w:eastAsia="ru-RU"/>
        </w:rPr>
      </w:pPr>
    </w:p>
    <w:p w14:paraId="7B6F356A" w14:textId="77777777" w:rsidR="003047D3" w:rsidRDefault="003047D3" w:rsidP="00442E79">
      <w:pPr>
        <w:spacing w:after="0" w:line="240" w:lineRule="auto"/>
        <w:rPr>
          <w:rFonts w:eastAsia="Times New Roman"/>
          <w:i/>
          <w:iCs/>
          <w:sz w:val="24"/>
          <w:szCs w:val="24"/>
          <w:lang w:val="kk-KZ" w:eastAsia="ru-RU"/>
        </w:rPr>
      </w:pPr>
    </w:p>
    <w:p w14:paraId="6F915680" w14:textId="44F0BFC0" w:rsidR="0003292E" w:rsidRPr="0003292E" w:rsidRDefault="00442E79" w:rsidP="0003292E">
      <w:pPr>
        <w:pStyle w:val="5"/>
        <w:rPr>
          <w:rFonts w:ascii="Times New Roman" w:eastAsia="Times New Roman" w:hAnsi="Times New Roman" w:cs="Times New Roman"/>
          <w:i/>
          <w:iCs/>
          <w:color w:val="auto"/>
          <w:sz w:val="24"/>
          <w:szCs w:val="24"/>
          <w:lang w:eastAsia="ru-RU"/>
        </w:rPr>
      </w:pPr>
      <w:r w:rsidRPr="0003292E">
        <w:rPr>
          <w:rFonts w:ascii="Times New Roman" w:eastAsia="Times New Roman" w:hAnsi="Times New Roman" w:cs="Times New Roman"/>
          <w:i/>
          <w:iCs/>
          <w:color w:val="auto"/>
          <w:sz w:val="24"/>
          <w:szCs w:val="24"/>
          <w:lang w:val="kk-KZ" w:eastAsia="ru-RU"/>
        </w:rPr>
        <w:t xml:space="preserve">На </w:t>
      </w:r>
      <w:bookmarkStart w:id="1" w:name="_Hlk120270304"/>
      <w:r w:rsidR="0003292E" w:rsidRPr="0003292E">
        <w:rPr>
          <w:rFonts w:ascii="Times New Roman" w:eastAsia="Times New Roman" w:hAnsi="Times New Roman" w:cs="Times New Roman"/>
          <w:i/>
          <w:iCs/>
          <w:color w:val="auto"/>
          <w:sz w:val="24"/>
          <w:szCs w:val="24"/>
          <w:lang w:eastAsia="ru-RU"/>
        </w:rPr>
        <w:t>№ЗТ-2024-05866289</w:t>
      </w:r>
    </w:p>
    <w:p w14:paraId="62F91252" w14:textId="7DFE3B49" w:rsidR="0003292E" w:rsidRPr="0003292E" w:rsidRDefault="0003292E" w:rsidP="0003292E">
      <w:pPr>
        <w:rPr>
          <w:i/>
          <w:iCs/>
          <w:sz w:val="24"/>
          <w:szCs w:val="20"/>
          <w:lang w:val="kk-KZ" w:eastAsia="ru-RU"/>
        </w:rPr>
      </w:pPr>
      <w:r w:rsidRPr="0003292E">
        <w:rPr>
          <w:i/>
          <w:iCs/>
          <w:sz w:val="24"/>
          <w:szCs w:val="20"/>
          <w:lang w:val="kk-KZ" w:eastAsia="ru-RU"/>
        </w:rPr>
        <w:t xml:space="preserve">от 05.11.2024 года </w:t>
      </w:r>
    </w:p>
    <w:p w14:paraId="1C417FBA" w14:textId="77777777" w:rsidR="0003292E" w:rsidRPr="00442E79" w:rsidRDefault="0003292E" w:rsidP="00442E79">
      <w:pPr>
        <w:spacing w:after="0" w:line="240" w:lineRule="auto"/>
        <w:ind w:firstLine="709"/>
        <w:jc w:val="both"/>
        <w:rPr>
          <w:rFonts w:eastAsia="Times New Roman"/>
          <w:i/>
          <w:iCs/>
          <w:szCs w:val="28"/>
          <w:lang w:val="kk-KZ" w:eastAsia="ru-RU"/>
        </w:rPr>
      </w:pPr>
    </w:p>
    <w:p w14:paraId="30E01C6B" w14:textId="5403FFD1" w:rsidR="009476AF" w:rsidRDefault="00442E79" w:rsidP="005E5A55">
      <w:pPr>
        <w:spacing w:after="0" w:line="240" w:lineRule="auto"/>
        <w:ind w:firstLine="709"/>
        <w:jc w:val="both"/>
      </w:pPr>
      <w:r w:rsidRPr="00DE5D8B">
        <w:rPr>
          <w:rFonts w:eastAsia="Times New Roman"/>
          <w:szCs w:val="28"/>
          <w:lang w:val="kk-KZ" w:eastAsia="ru-RU"/>
        </w:rPr>
        <w:t xml:space="preserve"> </w:t>
      </w:r>
      <w:bookmarkEnd w:id="1"/>
      <w:r w:rsidRPr="00DE5D8B">
        <w:rPr>
          <w:rFonts w:eastAsia="Times New Roman"/>
          <w:szCs w:val="28"/>
          <w:lang w:val="kk-KZ" w:eastAsia="ru-RU"/>
        </w:rPr>
        <w:t>Восточно-Казахстанская областная территориальная инспекция лесного хозяйства и животного мира</w:t>
      </w:r>
      <w:r w:rsidR="000E05EB">
        <w:rPr>
          <w:rFonts w:eastAsia="Times New Roman"/>
          <w:szCs w:val="28"/>
          <w:lang w:val="kk-KZ" w:eastAsia="ru-RU"/>
        </w:rPr>
        <w:t xml:space="preserve"> </w:t>
      </w:r>
      <w:r w:rsidRPr="00DE5D8B">
        <w:rPr>
          <w:rFonts w:cs="Times New Roman"/>
          <w:szCs w:val="28"/>
          <w:lang w:val="kk-KZ"/>
        </w:rPr>
        <w:t xml:space="preserve">рассмотрев </w:t>
      </w:r>
      <w:r w:rsidR="005E5A55">
        <w:rPr>
          <w:rStyle w:val="docdata"/>
          <w:color w:val="000000"/>
          <w:lang w:val="kk-KZ"/>
        </w:rPr>
        <w:t>обращение</w:t>
      </w:r>
      <w:r w:rsidR="009476AF">
        <w:rPr>
          <w:rStyle w:val="docdata"/>
          <w:color w:val="000000"/>
          <w:lang w:val="kk-KZ"/>
        </w:rPr>
        <w:t xml:space="preserve"> </w:t>
      </w:r>
      <w:r w:rsidR="009476AF" w:rsidRPr="009476AF">
        <w:rPr>
          <w:rFonts w:eastAsia="Times New Roman" w:cs="Times New Roman"/>
          <w:szCs w:val="28"/>
          <w:lang w:eastAsia="ru-RU"/>
        </w:rPr>
        <w:t>№ЗТ-2024-05866289</w:t>
      </w:r>
      <w:r w:rsidR="005E5A55" w:rsidRPr="009476AF">
        <w:rPr>
          <w:rStyle w:val="docdata"/>
          <w:color w:val="000000"/>
          <w:sz w:val="32"/>
          <w:szCs w:val="24"/>
          <w:lang w:val="kk-KZ"/>
        </w:rPr>
        <w:t xml:space="preserve"> </w:t>
      </w:r>
      <w:r w:rsidR="005E5A55" w:rsidRPr="005E5A55">
        <w:rPr>
          <w:color w:val="000000"/>
        </w:rPr>
        <w:t xml:space="preserve">ТОО </w:t>
      </w:r>
      <w:r w:rsidR="005E5A55" w:rsidRPr="005E5A55">
        <w:rPr>
          <w:color w:val="000000"/>
          <w:lang w:val="kk-KZ"/>
        </w:rPr>
        <w:t xml:space="preserve">«Өскеменспецкоммунтранс» </w:t>
      </w:r>
      <w:r w:rsidR="009476AF">
        <w:t xml:space="preserve">сообщает </w:t>
      </w:r>
      <w:r w:rsidR="007128F0">
        <w:t>следующее</w:t>
      </w:r>
      <w:r w:rsidR="009476AF">
        <w:t>.</w:t>
      </w:r>
    </w:p>
    <w:p w14:paraId="484BDFD9" w14:textId="24043411" w:rsidR="005E5A55" w:rsidRPr="009476AF" w:rsidRDefault="009476AF" w:rsidP="005E5A55">
      <w:pPr>
        <w:spacing w:after="0" w:line="240" w:lineRule="auto"/>
        <w:ind w:firstLine="709"/>
        <w:jc w:val="both"/>
        <w:rPr>
          <w:i/>
          <w:iCs/>
          <w:color w:val="000000"/>
        </w:rPr>
      </w:pPr>
      <w:r>
        <w:t xml:space="preserve">На </w:t>
      </w:r>
      <w:r w:rsidR="00210110">
        <w:t>р</w:t>
      </w:r>
      <w:r w:rsidR="00210110">
        <w:t>ассматриваем</w:t>
      </w:r>
      <w:r w:rsidR="00210110">
        <w:t>ом</w:t>
      </w:r>
      <w:r w:rsidR="00210110">
        <w:t xml:space="preserve"> земельн</w:t>
      </w:r>
      <w:r w:rsidR="00CC0CEF">
        <w:t>ом</w:t>
      </w:r>
      <w:r w:rsidR="00210110">
        <w:t xml:space="preserve"> участ</w:t>
      </w:r>
      <w:r w:rsidR="00CC0CEF">
        <w:t>ке</w:t>
      </w:r>
      <w:r w:rsidR="00210110">
        <w:t xml:space="preserve"> (площадью 14 га, </w:t>
      </w:r>
      <w:proofErr w:type="spellStart"/>
      <w:r w:rsidR="00210110">
        <w:t>кад</w:t>
      </w:r>
      <w:proofErr w:type="spellEnd"/>
      <w:r w:rsidR="00210110">
        <w:t>. № 05-085-002-14</w:t>
      </w:r>
      <w:r w:rsidR="00757001" w:rsidRPr="007128F0">
        <w:t>2</w:t>
      </w:r>
      <w:r w:rsidR="00210110">
        <w:t xml:space="preserve"> расположен</w:t>
      </w:r>
      <w:r w:rsidR="00CC0CEF">
        <w:t>ном</w:t>
      </w:r>
      <w:r w:rsidR="00210110">
        <w:t xml:space="preserve"> по адресу: ВКО, г. Усть-Каменогорск, ул. Щербакова, в районе отработанных карьеров кирпичного завода, строительный участок №25</w:t>
      </w:r>
      <w:r w:rsidR="00686C4C">
        <w:rPr>
          <w:lang w:val="kk-KZ"/>
        </w:rPr>
        <w:t xml:space="preserve">) </w:t>
      </w:r>
      <w:r w:rsidR="007128F0">
        <w:rPr>
          <w:lang w:val="kk-KZ"/>
        </w:rPr>
        <w:t>земель,</w:t>
      </w:r>
      <w:r w:rsidR="00686C4C">
        <w:rPr>
          <w:lang w:val="kk-KZ"/>
        </w:rPr>
        <w:t xml:space="preserve"> относящихся к </w:t>
      </w:r>
      <w:r w:rsidR="00686C4C">
        <w:rPr>
          <w:lang w:val="kk-KZ"/>
        </w:rPr>
        <w:t>категориям</w:t>
      </w:r>
      <w:r w:rsidR="00686C4C">
        <w:t xml:space="preserve"> </w:t>
      </w:r>
      <w:r>
        <w:t>государственного лесного фонда</w:t>
      </w:r>
      <w:r w:rsidR="00CC0CEF">
        <w:t>, особо охраняемых природных территории</w:t>
      </w:r>
      <w:r>
        <w:t>, охотничьи</w:t>
      </w:r>
      <w:r w:rsidR="00686C4C">
        <w:rPr>
          <w:lang w:val="kk-KZ"/>
        </w:rPr>
        <w:t>х</w:t>
      </w:r>
      <w:r>
        <w:t xml:space="preserve"> хозяйств</w:t>
      </w:r>
      <w:r w:rsidR="00686C4C">
        <w:rPr>
          <w:lang w:val="kk-KZ"/>
        </w:rPr>
        <w:t xml:space="preserve"> нет. А</w:t>
      </w:r>
      <w:r w:rsidR="00CC0CEF">
        <w:t xml:space="preserve"> также</w:t>
      </w:r>
      <w:r w:rsidR="00686C4C">
        <w:rPr>
          <w:lang w:val="kk-KZ"/>
        </w:rPr>
        <w:t xml:space="preserve">, </w:t>
      </w:r>
      <w:r w:rsidR="00686C4C">
        <w:t>животных</w:t>
      </w:r>
      <w:r w:rsidR="00686C4C">
        <w:t xml:space="preserve"> </w:t>
      </w:r>
      <w:r w:rsidR="005A0BC5">
        <w:t>занесенны</w:t>
      </w:r>
      <w:r w:rsidR="005A0BC5">
        <w:t xml:space="preserve">х </w:t>
      </w:r>
      <w:r w:rsidR="005A0BC5">
        <w:t>в Красную Книгу Республики Казахстан</w:t>
      </w:r>
      <w:r w:rsidR="005A0BC5">
        <w:t xml:space="preserve"> </w:t>
      </w:r>
      <w:r w:rsidR="00686C4C">
        <w:t xml:space="preserve">на данном участке </w:t>
      </w:r>
      <w:r w:rsidR="005A0BC5">
        <w:t xml:space="preserve">не имеется. </w:t>
      </w:r>
      <w:bookmarkStart w:id="2" w:name="_GoBack"/>
      <w:bookmarkEnd w:id="2"/>
    </w:p>
    <w:p w14:paraId="5A16519C" w14:textId="6C34FFF2" w:rsidR="005E5A55" w:rsidRPr="005E5A55" w:rsidRDefault="005E5A55" w:rsidP="005E5A55">
      <w:pPr>
        <w:spacing w:after="0" w:line="240" w:lineRule="auto"/>
        <w:ind w:firstLine="709"/>
        <w:jc w:val="both"/>
        <w:rPr>
          <w:i/>
          <w:iCs/>
          <w:color w:val="000000"/>
        </w:rPr>
      </w:pPr>
      <w:r w:rsidRPr="005E5A55">
        <w:rPr>
          <w:rFonts w:eastAsia="Times New Roman" w:cs="Times New Roman"/>
          <w:bCs/>
          <w:szCs w:val="28"/>
          <w:lang w:val="kk-KZ" w:eastAsia="ru-RU"/>
        </w:rPr>
        <w:t xml:space="preserve">В соответствии со статьей 11 Закона Республики Казахстан от 11 июля </w:t>
      </w:r>
      <w:r w:rsidRPr="005E5A55">
        <w:rPr>
          <w:rFonts w:eastAsia="Times New Roman" w:cs="Times New Roman"/>
          <w:bCs/>
          <w:szCs w:val="28"/>
          <w:lang w:val="kk-KZ" w:eastAsia="ru-RU"/>
        </w:rPr>
        <w:br/>
        <w:t xml:space="preserve">1997 года № 151 «О языках в Республике Казахстан», ответ предоставлен на языке обращения. </w:t>
      </w:r>
    </w:p>
    <w:p w14:paraId="2545B620" w14:textId="77777777" w:rsidR="005E5A55" w:rsidRPr="00757001" w:rsidRDefault="005E5A55" w:rsidP="005E5A55">
      <w:pPr>
        <w:spacing w:after="0" w:line="240" w:lineRule="auto"/>
        <w:ind w:firstLine="708"/>
        <w:jc w:val="both"/>
        <w:rPr>
          <w:rFonts w:eastAsia="Times New Roman" w:cs="Times New Roman"/>
          <w:bCs/>
          <w:szCs w:val="28"/>
          <w:lang w:eastAsia="ru-RU"/>
        </w:rPr>
      </w:pPr>
      <w:r w:rsidRPr="005E5A55">
        <w:rPr>
          <w:rFonts w:eastAsia="Times New Roman" w:cs="Times New Roman"/>
          <w:bCs/>
          <w:szCs w:val="28"/>
          <w:lang w:val="kk-KZ" w:eastAsia="ru-RU"/>
        </w:rPr>
        <w:t>В соответствии со статьей 91 административно процедурно-процессуального Кодекса Республики Казахстан, Вы имеете право обжалования данного ответа в вышестоящий орган или суд.</w:t>
      </w:r>
    </w:p>
    <w:p w14:paraId="7E68A50A" w14:textId="77777777" w:rsidR="005E5A55" w:rsidRPr="005E5A55" w:rsidRDefault="005E5A55" w:rsidP="005E5A55">
      <w:pPr>
        <w:spacing w:after="0" w:line="240" w:lineRule="auto"/>
        <w:jc w:val="both"/>
        <w:rPr>
          <w:b/>
          <w:bCs/>
          <w:szCs w:val="28"/>
          <w:lang w:val="kk-KZ"/>
        </w:rPr>
      </w:pPr>
    </w:p>
    <w:p w14:paraId="772130A0" w14:textId="77777777" w:rsidR="008D3C9D" w:rsidRPr="003047D3" w:rsidRDefault="008D3C9D" w:rsidP="005E5A55">
      <w:pPr>
        <w:spacing w:after="0" w:line="240" w:lineRule="auto"/>
        <w:jc w:val="both"/>
        <w:rPr>
          <w:rFonts w:eastAsia="Times New Roman"/>
          <w:szCs w:val="28"/>
          <w:lang w:val="kk-KZ" w:eastAsia="ru-RU"/>
        </w:rPr>
      </w:pPr>
    </w:p>
    <w:p w14:paraId="116AB426" w14:textId="04270A93" w:rsidR="00442E79" w:rsidRPr="00727A24" w:rsidRDefault="005132F8" w:rsidP="005132F8">
      <w:pPr>
        <w:spacing w:after="0" w:line="240" w:lineRule="auto"/>
        <w:ind w:firstLine="708"/>
        <w:rPr>
          <w:b/>
          <w:bCs/>
          <w:szCs w:val="28"/>
          <w:lang w:val="kk-KZ"/>
        </w:rPr>
      </w:pPr>
      <w:r>
        <w:rPr>
          <w:b/>
          <w:bCs/>
          <w:szCs w:val="28"/>
          <w:lang w:val="kk-KZ"/>
        </w:rPr>
        <w:t>И.о.</w:t>
      </w:r>
      <w:r w:rsidR="00727A24">
        <w:rPr>
          <w:b/>
          <w:bCs/>
          <w:szCs w:val="28"/>
          <w:lang w:val="kk-KZ"/>
        </w:rPr>
        <w:t xml:space="preserve"> </w:t>
      </w:r>
      <w:r>
        <w:rPr>
          <w:b/>
          <w:bCs/>
          <w:szCs w:val="28"/>
          <w:lang w:val="kk-KZ"/>
        </w:rPr>
        <w:t>р</w:t>
      </w:r>
      <w:r w:rsidR="00727A24">
        <w:rPr>
          <w:b/>
          <w:bCs/>
          <w:szCs w:val="28"/>
          <w:lang w:val="kk-KZ"/>
        </w:rPr>
        <w:t>уководител</w:t>
      </w:r>
      <w:r>
        <w:rPr>
          <w:b/>
          <w:bCs/>
          <w:szCs w:val="28"/>
          <w:lang w:val="kk-KZ"/>
        </w:rPr>
        <w:t>я</w:t>
      </w:r>
      <w:r w:rsidR="00442E79" w:rsidRPr="00442E79">
        <w:rPr>
          <w:b/>
          <w:bCs/>
          <w:szCs w:val="28"/>
          <w:lang w:val="kk-KZ"/>
        </w:rPr>
        <w:t xml:space="preserve">                              </w:t>
      </w:r>
      <w:r w:rsidR="0024731E">
        <w:rPr>
          <w:b/>
          <w:bCs/>
          <w:szCs w:val="28"/>
          <w:lang w:val="kk-KZ"/>
        </w:rPr>
        <w:t xml:space="preserve">                           </w:t>
      </w:r>
      <w:r w:rsidR="00727A24">
        <w:rPr>
          <w:b/>
          <w:bCs/>
          <w:szCs w:val="28"/>
          <w:lang w:val="kk-KZ"/>
        </w:rPr>
        <w:t xml:space="preserve">   </w:t>
      </w:r>
      <w:r w:rsidR="0024731E">
        <w:rPr>
          <w:b/>
          <w:bCs/>
          <w:szCs w:val="28"/>
          <w:lang w:val="kk-KZ"/>
        </w:rPr>
        <w:t xml:space="preserve">      </w:t>
      </w:r>
      <w:r>
        <w:rPr>
          <w:b/>
          <w:bCs/>
          <w:szCs w:val="28"/>
          <w:lang w:val="kk-KZ"/>
        </w:rPr>
        <w:t xml:space="preserve">          Скуратов А.</w:t>
      </w:r>
    </w:p>
    <w:p w14:paraId="458DC981" w14:textId="2EC5A094" w:rsidR="00442E79" w:rsidRDefault="00442E79" w:rsidP="00442E79">
      <w:pPr>
        <w:spacing w:after="0" w:line="240" w:lineRule="auto"/>
        <w:jc w:val="both"/>
        <w:rPr>
          <w:sz w:val="20"/>
          <w:szCs w:val="20"/>
          <w:lang w:val="kk-KZ"/>
        </w:rPr>
      </w:pPr>
    </w:p>
    <w:p w14:paraId="1D0A30B7" w14:textId="77777777" w:rsidR="0024731E" w:rsidRPr="00442E79" w:rsidRDefault="0024731E" w:rsidP="00442E79">
      <w:pPr>
        <w:spacing w:after="0" w:line="240" w:lineRule="auto"/>
        <w:jc w:val="both"/>
        <w:rPr>
          <w:sz w:val="20"/>
          <w:szCs w:val="20"/>
          <w:lang w:val="kk-KZ"/>
        </w:rPr>
      </w:pPr>
    </w:p>
    <w:p w14:paraId="7F4CFC13" w14:textId="77777777" w:rsidR="00442E79" w:rsidRPr="00442E79" w:rsidRDefault="00442E79" w:rsidP="00442E79">
      <w:pPr>
        <w:spacing w:after="0" w:line="240" w:lineRule="auto"/>
        <w:jc w:val="both"/>
        <w:rPr>
          <w:sz w:val="20"/>
          <w:szCs w:val="20"/>
          <w:lang w:val="kk-KZ"/>
        </w:rPr>
      </w:pPr>
    </w:p>
    <w:p w14:paraId="476F5A9D" w14:textId="77777777" w:rsidR="00442E79" w:rsidRPr="00442E79" w:rsidRDefault="00442E79" w:rsidP="00442E79">
      <w:pPr>
        <w:spacing w:after="0" w:line="240" w:lineRule="auto"/>
        <w:jc w:val="both"/>
        <w:rPr>
          <w:sz w:val="20"/>
          <w:szCs w:val="20"/>
        </w:rPr>
      </w:pPr>
      <w:bookmarkStart w:id="3" w:name="_Hlk137222488"/>
      <w:r w:rsidRPr="00442E79">
        <w:rPr>
          <w:sz w:val="20"/>
          <w:szCs w:val="20"/>
        </w:rPr>
        <w:t xml:space="preserve">Исп. </w:t>
      </w:r>
      <w:r w:rsidRPr="00442E79">
        <w:rPr>
          <w:sz w:val="20"/>
          <w:szCs w:val="20"/>
          <w:lang w:val="kk-KZ"/>
        </w:rPr>
        <w:t>Ә.Толқынбекова</w:t>
      </w:r>
      <w:r w:rsidRPr="00442E79">
        <w:rPr>
          <w:sz w:val="20"/>
          <w:szCs w:val="20"/>
        </w:rPr>
        <w:t xml:space="preserve"> </w:t>
      </w:r>
    </w:p>
    <w:p w14:paraId="15F420AA" w14:textId="77777777" w:rsidR="00442E79" w:rsidRPr="00442E79" w:rsidRDefault="00442E79" w:rsidP="00442E79">
      <w:pPr>
        <w:spacing w:after="0" w:line="240" w:lineRule="auto"/>
        <w:jc w:val="both"/>
        <w:rPr>
          <w:sz w:val="20"/>
          <w:szCs w:val="20"/>
        </w:rPr>
      </w:pPr>
      <w:r w:rsidRPr="00442E79">
        <w:rPr>
          <w:sz w:val="20"/>
          <w:szCs w:val="20"/>
          <w:lang w:val="kk-KZ"/>
        </w:rPr>
        <w:t xml:space="preserve"> </w:t>
      </w:r>
      <w:r w:rsidRPr="00442E79">
        <w:rPr>
          <w:sz w:val="20"/>
          <w:szCs w:val="20"/>
        </w:rPr>
        <w:t>тел. 8 (7232) 61</w:t>
      </w:r>
      <w:r w:rsidRPr="00442E79">
        <w:rPr>
          <w:sz w:val="20"/>
          <w:szCs w:val="20"/>
          <w:lang w:val="kk-KZ"/>
        </w:rPr>
        <w:t>-</w:t>
      </w:r>
      <w:r w:rsidRPr="00442E79">
        <w:rPr>
          <w:sz w:val="20"/>
          <w:szCs w:val="20"/>
        </w:rPr>
        <w:t xml:space="preserve">80 </w:t>
      </w:r>
      <w:r w:rsidRPr="00442E79">
        <w:rPr>
          <w:sz w:val="20"/>
          <w:szCs w:val="20"/>
          <w:lang w:val="kk-KZ"/>
        </w:rPr>
        <w:t>-</w:t>
      </w:r>
      <w:r w:rsidRPr="00442E79">
        <w:rPr>
          <w:sz w:val="20"/>
          <w:szCs w:val="20"/>
        </w:rPr>
        <w:t>66</w:t>
      </w:r>
    </w:p>
    <w:bookmarkEnd w:id="3"/>
    <w:p w14:paraId="09606911" w14:textId="77777777" w:rsidR="00384F47" w:rsidRPr="00442E79" w:rsidRDefault="00384F47" w:rsidP="00442E79"/>
    <w:sectPr w:rsidR="00384F47" w:rsidRPr="00442E79" w:rsidSect="00CC4CDD">
      <w:pgSz w:w="11906" w:h="16838"/>
      <w:pgMar w:top="567" w:right="567" w:bottom="567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4B1"/>
    <w:rsid w:val="0003292E"/>
    <w:rsid w:val="000564B5"/>
    <w:rsid w:val="0008246D"/>
    <w:rsid w:val="000A5573"/>
    <w:rsid w:val="000E05EB"/>
    <w:rsid w:val="00181726"/>
    <w:rsid w:val="001F5FA4"/>
    <w:rsid w:val="00210110"/>
    <w:rsid w:val="0024731E"/>
    <w:rsid w:val="00301020"/>
    <w:rsid w:val="003047D3"/>
    <w:rsid w:val="00384F47"/>
    <w:rsid w:val="003A203E"/>
    <w:rsid w:val="003B0BF5"/>
    <w:rsid w:val="003E41A0"/>
    <w:rsid w:val="00437B4E"/>
    <w:rsid w:val="00442E79"/>
    <w:rsid w:val="004D6E7D"/>
    <w:rsid w:val="005132F8"/>
    <w:rsid w:val="0056415A"/>
    <w:rsid w:val="00570634"/>
    <w:rsid w:val="0057175B"/>
    <w:rsid w:val="005A0BC5"/>
    <w:rsid w:val="005A6B6A"/>
    <w:rsid w:val="005C5FF0"/>
    <w:rsid w:val="005E5A55"/>
    <w:rsid w:val="00681648"/>
    <w:rsid w:val="00686C4C"/>
    <w:rsid w:val="007128F0"/>
    <w:rsid w:val="00727A24"/>
    <w:rsid w:val="00757001"/>
    <w:rsid w:val="00787F95"/>
    <w:rsid w:val="007904BE"/>
    <w:rsid w:val="007B6F0E"/>
    <w:rsid w:val="007F1DF6"/>
    <w:rsid w:val="00812AE2"/>
    <w:rsid w:val="00835BE3"/>
    <w:rsid w:val="00857ECE"/>
    <w:rsid w:val="00892B52"/>
    <w:rsid w:val="008D3C9D"/>
    <w:rsid w:val="00901B4A"/>
    <w:rsid w:val="009476AF"/>
    <w:rsid w:val="00971FBA"/>
    <w:rsid w:val="009E0501"/>
    <w:rsid w:val="00AA14B1"/>
    <w:rsid w:val="00B82C82"/>
    <w:rsid w:val="00BA5387"/>
    <w:rsid w:val="00C84725"/>
    <w:rsid w:val="00CC0CEF"/>
    <w:rsid w:val="00CC3EBA"/>
    <w:rsid w:val="00CC66E8"/>
    <w:rsid w:val="00CD0FE6"/>
    <w:rsid w:val="00D1246B"/>
    <w:rsid w:val="00D20925"/>
    <w:rsid w:val="00D3783C"/>
    <w:rsid w:val="00D53CD5"/>
    <w:rsid w:val="00DE5D8B"/>
    <w:rsid w:val="00DE666F"/>
    <w:rsid w:val="00E67C91"/>
    <w:rsid w:val="00E86702"/>
    <w:rsid w:val="00F90AC7"/>
    <w:rsid w:val="00F916F6"/>
    <w:rsid w:val="00FA4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1BB1C"/>
  <w15:chartTrackingRefBased/>
  <w15:docId w15:val="{E475E746-B1E9-4EA1-AEBB-64F30C63A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246D"/>
    <w:pPr>
      <w:spacing w:after="200" w:line="276" w:lineRule="auto"/>
    </w:pPr>
    <w:rPr>
      <w:rFonts w:ascii="Times New Roman" w:hAnsi="Times New Roman"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3292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08246D"/>
    <w:rPr>
      <w:rFonts w:ascii="Times New Roman" w:hAnsi="Times New Roman" w:cs="Times New Roman"/>
      <w:sz w:val="28"/>
    </w:rPr>
  </w:style>
  <w:style w:type="paragraph" w:styleId="a4">
    <w:name w:val="No Spacing"/>
    <w:link w:val="a3"/>
    <w:uiPriority w:val="1"/>
    <w:qFormat/>
    <w:rsid w:val="0008246D"/>
    <w:pPr>
      <w:spacing w:after="0" w:line="240" w:lineRule="auto"/>
    </w:pPr>
    <w:rPr>
      <w:rFonts w:ascii="Times New Roman" w:hAnsi="Times New Roman" w:cs="Times New Roman"/>
      <w:sz w:val="28"/>
    </w:rPr>
  </w:style>
  <w:style w:type="character" w:styleId="a5">
    <w:name w:val="Hyperlink"/>
    <w:basedOn w:val="a0"/>
    <w:uiPriority w:val="99"/>
    <w:semiHidden/>
    <w:unhideWhenUsed/>
    <w:rsid w:val="0008246D"/>
    <w:rPr>
      <w:color w:val="0000FF"/>
      <w:u w:val="single"/>
    </w:rPr>
  </w:style>
  <w:style w:type="paragraph" w:styleId="a6">
    <w:name w:val="Revision"/>
    <w:hidden/>
    <w:uiPriority w:val="99"/>
    <w:semiHidden/>
    <w:rsid w:val="00971FBA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docdata">
    <w:name w:val="docdata"/>
    <w:aliases w:val="docy,v5,4227,bqiaagaaeyqcaaagiaiaaaohdaaabzumaaaaaaaaaaaaaaaaaaaaaaaaaaaaaaaaaaaaaaaaaaaaaaaaaaaaaaaaaaaaaaaaaaaaaaaaaaaaaaaaaaaaaaaaaaaaaaaaaaaaaaaaaaaaaaaaaaaaaaaaaaaaaaaaaaaaaaaaaaaaaaaaaaaaaaaaaaaaaaaaaaaaaaaaaaaaaaaaaaaaaaaaaaaaaaaaaaaaaaaa"/>
    <w:basedOn w:val="a0"/>
    <w:rsid w:val="00E67C91"/>
  </w:style>
  <w:style w:type="character" w:customStyle="1" w:styleId="50">
    <w:name w:val="Заголовок 5 Знак"/>
    <w:basedOn w:val="a0"/>
    <w:link w:val="5"/>
    <w:uiPriority w:val="9"/>
    <w:semiHidden/>
    <w:rsid w:val="0003292E"/>
    <w:rPr>
      <w:rFonts w:asciiTheme="majorHAnsi" w:eastAsiaTheme="majorEastAsia" w:hAnsiTheme="majorHAnsi" w:cstheme="majorBidi"/>
      <w:color w:val="2F5496" w:themeColor="accent1" w:themeShade="BF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4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20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4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23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4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2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5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3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82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47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07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3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2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5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1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78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2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3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8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9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1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1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80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4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5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1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8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9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8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2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0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47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0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7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7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3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6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7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6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11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59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12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7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64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44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3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06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5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1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21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8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4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6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2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8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10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8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7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2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73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5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25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1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2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3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6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5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06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9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3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5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7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Dajrbaev.e</dc:creator>
  <cp:keywords/>
  <dc:description/>
  <cp:lastModifiedBy>Dajrbaev.e</cp:lastModifiedBy>
  <cp:revision>42</cp:revision>
  <dcterms:created xsi:type="dcterms:W3CDTF">2023-08-11T02:49:00Z</dcterms:created>
  <dcterms:modified xsi:type="dcterms:W3CDTF">2024-11-13T10:15:00Z</dcterms:modified>
</cp:coreProperties>
</file>